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FA98F" w14:textId="77777777" w:rsidR="008D65D0" w:rsidRPr="008D65D0" w:rsidRDefault="008D65D0" w:rsidP="008D65D0">
      <w:pPr>
        <w:rPr>
          <w:rFonts w:asciiTheme="majorHAnsi" w:eastAsia="Times New Roman" w:hAnsiTheme="majorHAnsi" w:cs="Times New Roman"/>
          <w:b/>
          <w:bCs/>
          <w:kern w:val="0"/>
          <w:sz w:val="28"/>
          <w:szCs w:val="28"/>
          <w:lang w:eastAsia="da-DK"/>
          <w14:ligatures w14:val="none"/>
        </w:rPr>
      </w:pPr>
      <w:r w:rsidRPr="008D65D0">
        <w:rPr>
          <w:rFonts w:asciiTheme="majorHAnsi" w:eastAsia="Times New Roman" w:hAnsiTheme="majorHAnsi" w:cs="Times New Roman"/>
          <w:b/>
          <w:bCs/>
          <w:kern w:val="0"/>
          <w:sz w:val="28"/>
          <w:szCs w:val="28"/>
          <w:lang w:eastAsia="da-DK"/>
          <w14:ligatures w14:val="none"/>
        </w:rPr>
        <w:t>Hymns from Nineveh (solo) // </w:t>
      </w:r>
    </w:p>
    <w:p w14:paraId="5A38CC7C" w14:textId="77777777" w:rsidR="008D65D0" w:rsidRPr="008D65D0" w:rsidRDefault="008D65D0" w:rsidP="008D65D0">
      <w:pPr>
        <w:rPr>
          <w:rFonts w:asciiTheme="majorHAnsi" w:eastAsia="Times New Roman" w:hAnsiTheme="majorHAnsi" w:cs="Times New Roman"/>
          <w:kern w:val="0"/>
          <w:lang w:eastAsia="da-DK"/>
          <w14:ligatures w14:val="none"/>
        </w:rPr>
      </w:pPr>
    </w:p>
    <w:p w14:paraId="500987E3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Kom helt tæt på en af Danmarks bedste sangere og sangskrivere, når Jonas H. Petersen, mennesket bag Hymns from Nineveh, spiller solo Under Mågerne i Aalborg. </w:t>
      </w:r>
    </w:p>
    <w:p w14:paraId="18AEFD50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</w:p>
    <w:p w14:paraId="0C38A47B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 xml:space="preserve">Siden debutalbummet i 2011, som blev kåret til Årets Album i GAFFA, har han begejstret anmeldere og vundet et voksende publikums hjerter. Først markerede han sig med sine fire albums med engelsksprogede hymner og store P3-hits som </w:t>
      </w:r>
      <w:proofErr w:type="spellStart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Anywhere</w:t>
      </w:r>
      <w:proofErr w:type="spellEnd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 xml:space="preserve"> with </w:t>
      </w:r>
      <w:proofErr w:type="spellStart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You</w:t>
      </w:r>
      <w:proofErr w:type="spellEnd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 xml:space="preserve"> og A Kid on the Beach. Da han i 2020 skiftede til at skrive på modersmålet med </w:t>
      </w:r>
      <w:proofErr w:type="spellStart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corona</w:t>
      </w:r>
      <w:proofErr w:type="spellEnd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 xml:space="preserve">-nedlukningsalbummet Sindets Asyl og senere helårsjulealbummet Julekassen, viste Petersen, at han også behersker det danske sprog som få andre med sine sensible, eksistentielle popsange som Stop </w:t>
      </w:r>
      <w:proofErr w:type="spellStart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Loss</w:t>
      </w:r>
      <w:proofErr w:type="spellEnd"/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, Kastanjer og Stråle-Tåre-Dråbe. </w:t>
      </w:r>
    </w:p>
    <w:p w14:paraId="740AC1EC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</w:p>
    <w:p w14:paraId="5BBE6043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Nu er Hymns from Nineveh tilbage med nye danske sange, skrevet under en længerevarende sygemelding med depression sidste år - sange, der lyser af tro, håb og kærlighed.</w:t>
      </w:r>
    </w:p>
    <w:p w14:paraId="317FC8FA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</w:p>
    <w:p w14:paraId="0E4DE21C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På første single, Inter Flora, trumfer håbet håbløsheden i en rørende fortælling om noget så enkelt som en buket blomster leveret til døren. </w:t>
      </w:r>
    </w:p>
    <w:p w14:paraId="5CE803FE" w14:textId="77777777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</w:p>
    <w:p w14:paraId="4BEE0D7A" w14:textId="4090D701" w:rsidR="008D65D0" w:rsidRPr="008D65D0" w:rsidRDefault="008D65D0" w:rsidP="008D65D0">
      <w:pPr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</w:pPr>
      <w:r w:rsidRPr="008D65D0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 xml:space="preserve">Du kan med andre ord forvente sange af høj kaliber og nærvær af den gåsehudsfremkaldende slags, når Jonas H. Petersen </w:t>
      </w:r>
      <w:r w:rsidR="005C5DA2">
        <w:rPr>
          <w:rFonts w:asciiTheme="majorHAnsi" w:eastAsia="Times New Roman" w:hAnsiTheme="majorHAnsi" w:cs="Times New Roman"/>
          <w:color w:val="212121"/>
          <w:kern w:val="0"/>
          <w:sz w:val="26"/>
          <w:szCs w:val="26"/>
          <w:lang w:eastAsia="da-DK"/>
          <w14:ligatures w14:val="none"/>
        </w:rPr>
        <w:t>optræder solo</w:t>
      </w:r>
    </w:p>
    <w:p w14:paraId="0687D1DF" w14:textId="77777777" w:rsidR="008D65D0" w:rsidRPr="008D65D0" w:rsidRDefault="008D65D0" w:rsidP="008D65D0">
      <w:pPr>
        <w:rPr>
          <w:rFonts w:asciiTheme="majorHAnsi" w:eastAsia="Times New Roman" w:hAnsiTheme="majorHAnsi" w:cs="Times New Roman"/>
          <w:kern w:val="0"/>
          <w:lang w:eastAsia="da-DK"/>
          <w14:ligatures w14:val="none"/>
        </w:rPr>
      </w:pPr>
    </w:p>
    <w:p w14:paraId="0AF90A9E" w14:textId="77777777" w:rsidR="009C5778" w:rsidRPr="008D65D0" w:rsidRDefault="009C5778">
      <w:pPr>
        <w:rPr>
          <w:rFonts w:asciiTheme="majorHAnsi" w:hAnsiTheme="majorHAnsi"/>
        </w:rPr>
      </w:pPr>
    </w:p>
    <w:sectPr w:rsidR="009C5778" w:rsidRPr="008D65D0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5D0"/>
    <w:rsid w:val="0034146D"/>
    <w:rsid w:val="005C5DA2"/>
    <w:rsid w:val="007C656D"/>
    <w:rsid w:val="008D65D0"/>
    <w:rsid w:val="008E65C0"/>
    <w:rsid w:val="009C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30E7C5"/>
  <w15:chartTrackingRefBased/>
  <w15:docId w15:val="{7A6719D9-1FE6-174E-8BB4-6C882B68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D6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8D6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8D65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8D6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D65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D65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D65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D65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D65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8D65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8D65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8D65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8D65D0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8D65D0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8D65D0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8D65D0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8D65D0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8D65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8D65D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8D6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8D65D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8D6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8D65D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8D65D0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8D65D0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8D65D0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8D65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8D65D0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8D65D0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8D65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  <w:style w:type="character" w:customStyle="1" w:styleId="s1">
    <w:name w:val="s1"/>
    <w:basedOn w:val="Standardskrifttypeiafsnit"/>
    <w:rsid w:val="008D65D0"/>
  </w:style>
  <w:style w:type="paragraph" w:customStyle="1" w:styleId="p2">
    <w:name w:val="p2"/>
    <w:basedOn w:val="Normal"/>
    <w:rsid w:val="008D65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a-D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1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 Lynge Larsen</dc:creator>
  <cp:keywords/>
  <dc:description/>
  <cp:lastModifiedBy>Jon Lynge Larsen</cp:lastModifiedBy>
  <cp:revision>2</cp:revision>
  <dcterms:created xsi:type="dcterms:W3CDTF">2024-05-21T08:46:00Z</dcterms:created>
  <dcterms:modified xsi:type="dcterms:W3CDTF">2024-05-21T08:46:00Z</dcterms:modified>
</cp:coreProperties>
</file>